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05CF" w14:textId="77777777" w:rsidR="005974B4" w:rsidRPr="009F5FD5" w:rsidRDefault="005974B4" w:rsidP="00867CA9">
      <w:pPr>
        <w:ind w:right="396"/>
        <w:rPr>
          <w:rFonts w:asciiTheme="minorHAnsi" w:hAnsiTheme="minorHAnsi" w:cstheme="minorHAnsi"/>
          <w:sz w:val="12"/>
          <w:szCs w:val="12"/>
        </w:rPr>
      </w:pPr>
      <w:bookmarkStart w:id="0" w:name="_GoBack"/>
      <w:bookmarkEnd w:id="0"/>
    </w:p>
    <w:tbl>
      <w:tblPr>
        <w:tblW w:w="1119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240"/>
        <w:gridCol w:w="1240"/>
        <w:gridCol w:w="1240"/>
        <w:gridCol w:w="2180"/>
        <w:gridCol w:w="4474"/>
      </w:tblGrid>
      <w:tr w:rsidR="005974B4" w:rsidRPr="005974B4" w14:paraId="0A32EBA4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011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Escuela: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5E6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Fecha de elaboración</w:t>
            </w:r>
          </w:p>
        </w:tc>
      </w:tr>
      <w:tr w:rsidR="005974B4" w:rsidRPr="005974B4" w14:paraId="1E53087C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B1F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Nombre del maestro (a):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644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Ciclo escolar:</w:t>
            </w:r>
          </w:p>
        </w:tc>
      </w:tr>
      <w:tr w:rsidR="005974B4" w:rsidRPr="005974B4" w14:paraId="665567D7" w14:textId="77777777" w:rsidTr="005974B4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93A1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Grado: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45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Grupo: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D863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CCT: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B7EA" w14:textId="77777777" w:rsidR="005974B4" w:rsidRPr="005974B4" w:rsidRDefault="005974B4" w:rsidP="009F5FD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Desde: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91B" w14:textId="77777777" w:rsidR="005974B4" w:rsidRPr="005974B4" w:rsidRDefault="005974B4" w:rsidP="009F5FD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Hasta:</w:t>
            </w: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5D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Fase:</w:t>
            </w:r>
          </w:p>
        </w:tc>
      </w:tr>
      <w:tr w:rsidR="005974B4" w:rsidRPr="005974B4" w14:paraId="6A65BF20" w14:textId="77777777" w:rsidTr="009F5FD5">
        <w:trPr>
          <w:trHeight w:val="307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757D7E5D" w14:textId="25005C47" w:rsidR="005974B4" w:rsidRPr="005974B4" w:rsidRDefault="005974B4" w:rsidP="00296E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 xml:space="preserve">                                                     </w:t>
            </w:r>
            <w:r w:rsidR="00296E65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Referencia común: MCER A2 (</w:t>
            </w:r>
            <w:r w:rsidR="00296E65" w:rsidRPr="00046805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A</w:t>
            </w:r>
            <w:r w:rsidR="00296E65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 </w:t>
            </w:r>
            <w:r w:rsidR="00296E65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u w:val="single"/>
                <w:lang w:eastAsia="es-MX"/>
              </w:rPr>
              <w:t>2.1)</w:t>
            </w:r>
            <w:r w:rsidR="00296E65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 5t</w:t>
            </w:r>
            <w:r w:rsidR="00296E65" w:rsidRPr="003C7C80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o.  </w:t>
            </w:r>
            <w:r w:rsidR="00296E65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grado </w:t>
            </w:r>
            <w:r w:rsidR="00296E65" w:rsidRPr="003C7C80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de  Primaria:</w:t>
            </w:r>
          </w:p>
        </w:tc>
      </w:tr>
      <w:tr w:rsidR="005974B4" w:rsidRPr="005974B4" w14:paraId="3D60900D" w14:textId="77777777" w:rsidTr="00296E65">
        <w:trPr>
          <w:trHeight w:val="1285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C622CE1" w14:textId="62D643C7" w:rsidR="005974B4" w:rsidRPr="00296E65" w:rsidRDefault="00296E65" w:rsidP="00296E65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</w:pPr>
            <w:r w:rsidRPr="004B1226">
              <w:rPr>
                <w:rFonts w:asciiTheme="minorHAnsi" w:hAnsiTheme="minorHAnsi" w:cstheme="minorHAnsi"/>
                <w:sz w:val="18"/>
              </w:rPr>
              <w:t>Reconoce el sentido general y algunas ideas principales de diversos textos orales y escritos de contextos cercanos, conocidos y relevantes (información básica sobre sí mismo y su familia, su escuela, compras, lugares de interés, ocupaciones, etc.). Interviene en algunas transacciones utilizando estrategias verbales y no verbales en intercambios muy sencillos y directos de información sobre cuestiones que le son conocidas habituales y de interés personal. Interpreta y describe información. Describe en términos sencillos algunos aspectos de su entorno, así como cuestiones relacionadas con sus necesidades personales. Se relaciona con la lengua y la cultura mediante juegos y varias actividades lúdicas y literarias.</w:t>
            </w:r>
          </w:p>
        </w:tc>
      </w:tr>
      <w:tr w:rsidR="005974B4" w:rsidRPr="005974B4" w14:paraId="0BA9A079" w14:textId="77777777" w:rsidTr="005974B4">
        <w:trPr>
          <w:trHeight w:val="288"/>
        </w:trPr>
        <w:tc>
          <w:tcPr>
            <w:tcW w:w="11198" w:type="dxa"/>
            <w:gridSpan w:val="6"/>
            <w:tcBorders>
              <w:top w:val="single" w:sz="8" w:space="0" w:color="auto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C83142C" w14:textId="32C110B2" w:rsidR="005974B4" w:rsidRPr="00296E65" w:rsidRDefault="00296E65" w:rsidP="00296E6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u w:val="single"/>
                <w:lang w:val="es-MX"/>
              </w:rPr>
            </w:pPr>
            <w:r w:rsidRPr="00867CA9">
              <w:rPr>
                <w:rFonts w:asciiTheme="minorHAnsi" w:hAnsiTheme="minorHAnsi" w:cstheme="minorHAnsi"/>
                <w:b/>
                <w:u w:val="single"/>
              </w:rPr>
              <w:t xml:space="preserve">Especificidades de </w:t>
            </w:r>
            <w:r>
              <w:rPr>
                <w:rFonts w:asciiTheme="minorHAnsi" w:hAnsiTheme="minorHAnsi" w:cstheme="minorHAnsi"/>
                <w:b/>
                <w:u w:val="single"/>
              </w:rPr>
              <w:t>la Fase 5 de la NEM.  Quinto grado de P</w:t>
            </w:r>
            <w:r w:rsidRPr="00867CA9">
              <w:rPr>
                <w:rFonts w:asciiTheme="minorHAnsi" w:hAnsiTheme="minorHAnsi" w:cstheme="minorHAnsi"/>
                <w:b/>
                <w:u w:val="single"/>
              </w:rPr>
              <w:t>rimaria:</w:t>
            </w:r>
          </w:p>
        </w:tc>
      </w:tr>
      <w:tr w:rsidR="005974B4" w:rsidRPr="005974B4" w14:paraId="4C5A33B4" w14:textId="77777777" w:rsidTr="009F5FD5">
        <w:trPr>
          <w:trHeight w:val="1376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057DF630" w14:textId="1CB30CDD" w:rsidR="005974B4" w:rsidRPr="005974B4" w:rsidRDefault="00296E65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Theme="minorHAnsi" w:hAnsiTheme="minorHAnsi" w:cstheme="minorHAnsi"/>
                <w:sz w:val="18"/>
              </w:rPr>
              <w:t>Que l</w:t>
            </w:r>
            <w:r w:rsidRPr="00D25D6E">
              <w:rPr>
                <w:rFonts w:asciiTheme="minorHAnsi" w:hAnsiTheme="minorHAnsi" w:cstheme="minorHAnsi"/>
                <w:sz w:val="18"/>
              </w:rPr>
              <w:t xml:space="preserve">as y los estudiantes </w:t>
            </w:r>
            <w:r w:rsidRPr="00D25D6E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consoliden</w:t>
            </w:r>
            <w:r w:rsidRPr="00D25D6E">
              <w:rPr>
                <w:rFonts w:asciiTheme="minorHAnsi" w:hAnsiTheme="minorHAnsi" w:cstheme="minorHAnsi"/>
                <w:sz w:val="18"/>
              </w:rPr>
              <w:t xml:space="preserve"> la apropiación de frases y palabras de uso cotidiano en los lenguajes orales, escritos y artísticos, de manera que amplíen sus posibilidades para expresar y comunicar de manera autónoma e independiente sus ideas. Diseño de </w:t>
            </w:r>
            <w:r w:rsidRPr="00D25D6E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situaciones reales comunicativas </w:t>
            </w:r>
            <w:r w:rsidRPr="00D25D6E">
              <w:rPr>
                <w:rFonts w:asciiTheme="minorHAnsi" w:hAnsiTheme="minorHAnsi" w:cstheme="minorHAnsi"/>
                <w:sz w:val="18"/>
              </w:rPr>
              <w:t>con un propósito relacionado a las prácticas sociales y hacia destinatarios reales.</w:t>
            </w:r>
            <w:r>
              <w:rPr>
                <w:rFonts w:asciiTheme="minorHAnsi" w:hAnsiTheme="minorHAnsi" w:cstheme="minorHAnsi"/>
                <w:sz w:val="18"/>
                <w:lang w:val="es-MX"/>
              </w:rPr>
              <w:t xml:space="preserve"> S</w:t>
            </w:r>
            <w:proofErr w:type="spellStart"/>
            <w:r w:rsidRPr="00D25D6E">
              <w:rPr>
                <w:rFonts w:asciiTheme="minorHAnsi" w:hAnsiTheme="minorHAnsi" w:cstheme="minorHAnsi"/>
                <w:sz w:val="18"/>
              </w:rPr>
              <w:t>e</w:t>
            </w:r>
            <w:proofErr w:type="spellEnd"/>
            <w:r w:rsidRPr="00D25D6E">
              <w:rPr>
                <w:rFonts w:asciiTheme="minorHAnsi" w:hAnsiTheme="minorHAnsi" w:cstheme="minorHAnsi"/>
                <w:sz w:val="18"/>
              </w:rPr>
              <w:t xml:space="preserve"> pretende que N</w:t>
            </w:r>
            <w:r>
              <w:rPr>
                <w:rFonts w:asciiTheme="minorHAnsi" w:hAnsiTheme="minorHAnsi" w:cstheme="minorHAnsi"/>
                <w:sz w:val="18"/>
              </w:rPr>
              <w:t xml:space="preserve">iñas y </w:t>
            </w:r>
            <w:r w:rsidRPr="00D25D6E">
              <w:rPr>
                <w:rFonts w:asciiTheme="minorHAnsi" w:hAnsiTheme="minorHAnsi" w:cstheme="minorHAnsi"/>
                <w:sz w:val="18"/>
              </w:rPr>
              <w:t>N</w:t>
            </w:r>
            <w:r>
              <w:rPr>
                <w:rFonts w:asciiTheme="minorHAnsi" w:hAnsiTheme="minorHAnsi" w:cstheme="minorHAnsi"/>
                <w:sz w:val="18"/>
              </w:rPr>
              <w:t>iños (NN)</w:t>
            </w:r>
            <w:r w:rsidRPr="00D25D6E">
              <w:rPr>
                <w:rFonts w:asciiTheme="minorHAnsi" w:hAnsiTheme="minorHAnsi" w:cstheme="minorHAnsi"/>
                <w:sz w:val="18"/>
              </w:rPr>
              <w:t xml:space="preserve"> establezcan </w:t>
            </w:r>
            <w:r w:rsidRPr="00D25D6E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vínculos con la comunidad</w:t>
            </w:r>
            <w:r w:rsidRPr="00D25D6E">
              <w:rPr>
                <w:rFonts w:asciiTheme="minorHAnsi" w:hAnsiTheme="minorHAnsi" w:cstheme="minorHAnsi"/>
                <w:sz w:val="18"/>
              </w:rPr>
              <w:t xml:space="preserve">, recuperando sucesos de su contexto para escribir, comentar, expresar su opinión y representar dichos sucesos en lengua inglesa. </w:t>
            </w:r>
            <w:r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 w:rsidRPr="00D25D6E">
              <w:rPr>
                <w:rFonts w:asciiTheme="minorHAnsi" w:hAnsiTheme="minorHAnsi" w:cstheme="minorHAnsi"/>
                <w:sz w:val="18"/>
              </w:rPr>
              <w:t xml:space="preserve">Que NN </w:t>
            </w:r>
            <w:r w:rsidRPr="00D25D6E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intercambien y escuchen </w:t>
            </w:r>
            <w:r w:rsidRPr="00D25D6E">
              <w:rPr>
                <w:rFonts w:asciiTheme="minorHAnsi" w:hAnsiTheme="minorHAnsi" w:cstheme="minorHAnsi"/>
                <w:sz w:val="18"/>
              </w:rPr>
              <w:t>la opinión de compañeras y compañeros, describan algunos elementos de esas manifestaciones, además de compartir lo que percibe, le gusta o no.</w:t>
            </w:r>
          </w:p>
        </w:tc>
      </w:tr>
      <w:tr w:rsidR="005974B4" w:rsidRPr="005974B4" w14:paraId="78D9E0CB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B7E56EF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AVENTURA DE APRENDIZAJE:</w:t>
            </w:r>
          </w:p>
        </w:tc>
      </w:tr>
      <w:tr w:rsidR="005974B4" w:rsidRPr="005974B4" w14:paraId="47A64DE8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991C102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CONTENIDO:</w:t>
            </w:r>
          </w:p>
        </w:tc>
      </w:tr>
      <w:tr w:rsidR="005974B4" w:rsidRPr="005974B4" w14:paraId="0765BBA3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2079180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CAMPO FORMATIVO:</w:t>
            </w:r>
          </w:p>
        </w:tc>
      </w:tr>
      <w:tr w:rsidR="005974B4" w:rsidRPr="005974B4" w14:paraId="6994E7FF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64DC1169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EJES ARTICULADORES:</w:t>
            </w:r>
          </w:p>
        </w:tc>
      </w:tr>
      <w:tr w:rsidR="005974B4" w:rsidRPr="005974B4" w14:paraId="417A06B9" w14:textId="77777777" w:rsidTr="009F5FD5">
        <w:trPr>
          <w:trHeight w:val="288"/>
        </w:trPr>
        <w:tc>
          <w:tcPr>
            <w:tcW w:w="11198" w:type="dxa"/>
            <w:gridSpan w:val="6"/>
            <w:vMerge w:val="restart"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shd w:val="clear" w:color="auto" w:fill="auto"/>
            <w:hideMark/>
          </w:tcPr>
          <w:p w14:paraId="10950F56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PROCESO DE DESARROLLO DE APRENDIZAJE (PDA):</w:t>
            </w:r>
          </w:p>
        </w:tc>
      </w:tr>
      <w:tr w:rsidR="005974B4" w:rsidRPr="005974B4" w14:paraId="751A7AB7" w14:textId="77777777" w:rsidTr="005974B4">
        <w:trPr>
          <w:trHeight w:val="300"/>
        </w:trPr>
        <w:tc>
          <w:tcPr>
            <w:tcW w:w="11198" w:type="dxa"/>
            <w:gridSpan w:val="6"/>
            <w:vMerge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vAlign w:val="center"/>
            <w:hideMark/>
          </w:tcPr>
          <w:p w14:paraId="0160AEB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</w:tr>
      <w:tr w:rsidR="005974B4" w:rsidRPr="005974B4" w14:paraId="00592834" w14:textId="77777777" w:rsidTr="00296E65">
        <w:trPr>
          <w:trHeight w:val="588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E12C1"/>
            <w:vAlign w:val="center"/>
            <w:hideMark/>
          </w:tcPr>
          <w:p w14:paraId="13E2A41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de Sesión </w:t>
            </w: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12C1"/>
            <w:vAlign w:val="center"/>
            <w:hideMark/>
          </w:tcPr>
          <w:p w14:paraId="78BDAAB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Desarrollo de la Secuencia didáctica/ Actividades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8" w:space="0" w:color="252525"/>
            </w:tcBorders>
            <w:shd w:val="clear" w:color="auto" w:fill="DE12C1"/>
            <w:vAlign w:val="center"/>
            <w:hideMark/>
          </w:tcPr>
          <w:p w14:paraId="1F4A4C2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didácticos</w:t>
            </w:r>
          </w:p>
        </w:tc>
      </w:tr>
      <w:tr w:rsidR="005974B4" w:rsidRPr="005974B4" w14:paraId="48CB65F6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FBCC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Sesión 1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F933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B33C8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EAE8F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974B4" w:rsidRPr="005974B4" w14:paraId="4086BF46" w14:textId="77777777" w:rsidTr="009F5FD5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3692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3FA43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9B6E9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E01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5FBDCC1" w14:textId="77777777" w:rsidTr="009F5FD5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A4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8B0F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0C11BFD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076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E96DCA7" w14:textId="77777777" w:rsidTr="009F5FD5">
        <w:trPr>
          <w:trHeight w:val="288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B12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810B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6835E3DE" w14:textId="77777777" w:rsidTr="009F5FD5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BE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36581E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64249BC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B122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2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D3B74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F5F5E5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D6C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0B8730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37D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29FF4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ECDE66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01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5A91DB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E3B9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32DEE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7F50F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53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233F501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A55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3B78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0FB707E6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B0E1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0686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41860C2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C47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3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9EC9F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Inicio:</w:t>
            </w:r>
          </w:p>
          <w:p w14:paraId="2D9CE99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362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3E9D59C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4EB7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B603F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Desarrollo:</w:t>
            </w:r>
          </w:p>
          <w:p w14:paraId="6D0ADB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D7F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A3BC66F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48D3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C2ACF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0599BAF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5C9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lastRenderedPageBreak/>
              <w:t> </w:t>
            </w:r>
          </w:p>
        </w:tc>
      </w:tr>
      <w:tr w:rsidR="005974B4" w:rsidRPr="005974B4" w14:paraId="70AAB46D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84A3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F51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Observaciones/ ajustes:</w:t>
            </w:r>
          </w:p>
          <w:p w14:paraId="3485160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F37F7D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A8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5B37DF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0B5E79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985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4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71525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ED6B8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E41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CB496A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417C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70EE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580321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44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8706371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C3E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68909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119209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80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5C148E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DC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202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B5AED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79ACA435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D73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289C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386FBB86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6DEE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5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80732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39A2AC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4D7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5ACD37A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9C4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EFF6D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773F4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83D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BC06A6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9AE0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66A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</w:tc>
      </w:tr>
      <w:tr w:rsidR="005974B4" w:rsidRPr="005974B4" w14:paraId="2ED8C6D6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C80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3A07C9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065C07E2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0BDA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BE24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2D87CB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1AA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E600D4F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17B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C4553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E5E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40BFD32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808A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6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DD88E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6AF1D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08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4D2D8E55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4E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D99D8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2CA3CF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4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4215AB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A42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7CD98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F8E3B4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A1D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7936E5D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603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59A8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/ajustes:</w:t>
            </w:r>
          </w:p>
          <w:p w14:paraId="1BF02A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772229E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DCD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CD2361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7E81C60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D07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7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B2AEB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A97CF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C7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CEB2BA2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549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E5A1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03EBB7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7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30E5AFD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5D11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5FA82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5629D0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92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BBF745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583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554B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C3FE18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5D73A32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9FC3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1E98C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EAB3393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635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8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C341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74FA5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B4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A1C1055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660A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B6A67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91791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6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D2A342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B630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1C56BA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70398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C6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7A4C8A6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DF9D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F2E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5F65EE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2A2993A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2494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DB1A20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998CAC8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0B14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9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380C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4FEE34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A2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66E9E6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83A5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3D44B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1D2F3B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CB1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365CD4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7E2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82BAC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2D1C35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E4B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E827E69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3F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0EBD6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518AB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32F3A2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82D7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349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BA6A403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599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10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45813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73AF5B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E0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C327BF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EE3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7B425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1A237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2B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D361116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D3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AE081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83CA4E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253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DB53AE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40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BD672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6BCE06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37061B6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620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7BEF2A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A34A777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69E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11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79EC9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59293E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F95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BB44432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5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76559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D6426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06E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0B955CC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93D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2A337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0AA5E8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20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6C7CAD8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59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4DA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DF262D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3481F97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DA5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B7F074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C27A3CE" w14:textId="77777777" w:rsidTr="009F5F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BF0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12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453FFE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EDDE50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59A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0F4AAFF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CF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B4A8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6DFD68F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019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6347196" w14:textId="77777777" w:rsidTr="009F5F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0AC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B2E2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2FBC5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FDE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F74120C" w14:textId="77777777" w:rsidTr="009F5F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6610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E4EE6" w14:textId="25458348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AF54C1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01B7112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5497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F9A9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p w14:paraId="05F59D63" w14:textId="77777777" w:rsidR="005974B4" w:rsidRDefault="005974B4" w:rsidP="00867CA9">
      <w:pPr>
        <w:ind w:right="396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96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807"/>
      </w:tblGrid>
      <w:tr w:rsidR="009F5FD5" w:rsidRPr="0080118C" w14:paraId="2DFDFA7C" w14:textId="77777777" w:rsidTr="009F5FD5">
        <w:trPr>
          <w:trHeight w:val="3398"/>
        </w:trPr>
        <w:tc>
          <w:tcPr>
            <w:tcW w:w="5387" w:type="dxa"/>
            <w:shd w:val="clear" w:color="auto" w:fill="auto"/>
          </w:tcPr>
          <w:p w14:paraId="71558A52" w14:textId="77777777" w:rsidR="009F5FD5" w:rsidRDefault="009F5FD5" w:rsidP="009F5FD5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Nombre y firma del AEEV / </w:t>
            </w:r>
          </w:p>
          <w:p w14:paraId="79A8585B" w14:textId="7D3C1827" w:rsidR="009F5FD5" w:rsidRPr="0080118C" w:rsidRDefault="005D3259" w:rsidP="009F5FD5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Docente de Inglés.</w:t>
            </w:r>
          </w:p>
        </w:tc>
        <w:tc>
          <w:tcPr>
            <w:tcW w:w="5807" w:type="dxa"/>
            <w:shd w:val="clear" w:color="auto" w:fill="auto"/>
          </w:tcPr>
          <w:p w14:paraId="4A52A2E7" w14:textId="05779C5D" w:rsidR="009F5FD5" w:rsidRPr="005974B4" w:rsidRDefault="009F5FD5" w:rsidP="009F5FD5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74B4">
              <w:rPr>
                <w:rFonts w:ascii="Calibri" w:hAnsi="Calibri" w:cs="Calibri"/>
                <w:b/>
                <w:u w:val="single"/>
              </w:rPr>
              <w:t>Vo</w:t>
            </w:r>
            <w:proofErr w:type="spellEnd"/>
            <w:r w:rsidRPr="005974B4">
              <w:rPr>
                <w:rFonts w:ascii="Calibri" w:hAnsi="Calibri" w:cs="Calibri"/>
                <w:b/>
                <w:u w:val="single"/>
              </w:rPr>
              <w:t>.</w:t>
            </w:r>
            <w:r w:rsidR="005D3259">
              <w:rPr>
                <w:rFonts w:ascii="Calibri" w:hAnsi="Calibri" w:cs="Calibri"/>
                <w:b/>
                <w:u w:val="single"/>
              </w:rPr>
              <w:t xml:space="preserve"> </w:t>
            </w:r>
            <w:r w:rsidRPr="005974B4">
              <w:rPr>
                <w:rFonts w:ascii="Calibri" w:hAnsi="Calibri" w:cs="Calibri"/>
                <w:b/>
                <w:u w:val="single"/>
              </w:rPr>
              <w:t>Bo. Director,</w:t>
            </w:r>
          </w:p>
          <w:p w14:paraId="5F405DE5" w14:textId="77777777" w:rsidR="009F5FD5" w:rsidRPr="005974B4" w:rsidRDefault="009F5FD5" w:rsidP="009F5FD5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5974B4">
              <w:rPr>
                <w:rFonts w:ascii="Calibri" w:hAnsi="Calibri" w:cs="Calibri"/>
                <w:b/>
                <w:u w:val="single"/>
              </w:rPr>
              <w:t>Nombre, firma y sello:</w:t>
            </w:r>
          </w:p>
          <w:p w14:paraId="435EFC33" w14:textId="77777777" w:rsidR="009F5FD5" w:rsidRPr="0080118C" w:rsidRDefault="009F5FD5" w:rsidP="009F5FD5">
            <w:pPr>
              <w:rPr>
                <w:sz w:val="18"/>
                <w:szCs w:val="18"/>
              </w:rPr>
            </w:pPr>
          </w:p>
        </w:tc>
      </w:tr>
    </w:tbl>
    <w:p w14:paraId="68BF572E" w14:textId="77777777" w:rsidR="005974B4" w:rsidRPr="00391BDD" w:rsidRDefault="005974B4" w:rsidP="00867CA9">
      <w:pPr>
        <w:ind w:right="396"/>
        <w:rPr>
          <w:rFonts w:asciiTheme="minorHAnsi" w:hAnsiTheme="minorHAnsi" w:cstheme="minorHAnsi"/>
        </w:rPr>
      </w:pPr>
    </w:p>
    <w:sectPr w:rsidR="005974B4" w:rsidRPr="00391BDD" w:rsidSect="002B667C">
      <w:headerReference w:type="default" r:id="rId7"/>
      <w:footerReference w:type="default" r:id="rId8"/>
      <w:type w:val="continuous"/>
      <w:pgSz w:w="12240" w:h="15840"/>
      <w:pgMar w:top="709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A0D2" w14:textId="77777777" w:rsidR="002B667C" w:rsidRDefault="002B667C" w:rsidP="002B667C">
      <w:r>
        <w:separator/>
      </w:r>
    </w:p>
  </w:endnote>
  <w:endnote w:type="continuationSeparator" w:id="0">
    <w:p w14:paraId="7FA5D429" w14:textId="77777777" w:rsidR="002B667C" w:rsidRDefault="002B667C" w:rsidP="002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6B6F" w14:textId="77777777" w:rsidR="002B667C" w:rsidRDefault="002B667C" w:rsidP="002B667C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73E85278" w14:textId="77777777" w:rsidR="002B667C" w:rsidRDefault="002B667C" w:rsidP="002B667C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</w:t>
    </w:r>
    <w:proofErr w:type="gramStart"/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proni.sepbcs.gob.mx  </w:t>
    </w:r>
    <w:r w:rsidRPr="00AA2388">
      <w:rPr>
        <w:rFonts w:ascii="Calibri" w:hAnsi="Calibri" w:cs="Arial"/>
        <w:color w:val="7F7F7F"/>
        <w:sz w:val="16"/>
        <w:szCs w:val="16"/>
      </w:rPr>
      <w:t>Correo</w:t>
    </w:r>
    <w:proofErr w:type="gramEnd"/>
    <w:r w:rsidRPr="00AA2388">
      <w:rPr>
        <w:rFonts w:ascii="Calibri" w:hAnsi="Calibri" w:cs="Arial"/>
        <w:color w:val="7F7F7F"/>
        <w:sz w:val="16"/>
        <w:szCs w:val="16"/>
      </w:rPr>
      <w:t xml:space="preserve">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2AAD1049" w14:textId="071CBFBB" w:rsidR="002B667C" w:rsidRPr="00436F44" w:rsidRDefault="002B667C" w:rsidP="00436F44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E8F9" w14:textId="77777777" w:rsidR="002B667C" w:rsidRDefault="002B667C" w:rsidP="002B667C">
      <w:r>
        <w:separator/>
      </w:r>
    </w:p>
  </w:footnote>
  <w:footnote w:type="continuationSeparator" w:id="0">
    <w:p w14:paraId="1E857901" w14:textId="77777777" w:rsidR="002B667C" w:rsidRDefault="002B667C" w:rsidP="002B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4D52E" w14:textId="651763BA" w:rsidR="000B34AD" w:rsidRDefault="00CB282C" w:rsidP="00CB282C">
    <w:pPr>
      <w:pStyle w:val="Textoindependiente"/>
      <w:spacing w:before="76"/>
      <w:ind w:right="3454"/>
      <w:contextualSpacing/>
      <w:jc w:val="center"/>
      <w:rPr>
        <w:rFonts w:asciiTheme="minorHAnsi" w:hAnsiTheme="minorHAnsi" w:cstheme="minorHAnsi"/>
      </w:rPr>
    </w:pP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AEC2857" wp14:editId="145E331E">
          <wp:simplePos x="0" y="0"/>
          <wp:positionH relativeFrom="column">
            <wp:posOffset>6490335</wp:posOffset>
          </wp:positionH>
          <wp:positionV relativeFrom="paragraph">
            <wp:posOffset>-26670</wp:posOffset>
          </wp:positionV>
          <wp:extent cx="647700" cy="61912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1AD086E" wp14:editId="28581B85">
          <wp:simplePos x="0" y="0"/>
          <wp:positionH relativeFrom="column">
            <wp:posOffset>5451475</wp:posOffset>
          </wp:positionH>
          <wp:positionV relativeFrom="paragraph">
            <wp:posOffset>-15240</wp:posOffset>
          </wp:positionV>
          <wp:extent cx="842847" cy="665134"/>
          <wp:effectExtent l="0" t="0" r="0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47" cy="66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4AD"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E92B98" wp14:editId="0DA0E719">
          <wp:simplePos x="0" y="0"/>
          <wp:positionH relativeFrom="column">
            <wp:posOffset>239146</wp:posOffset>
          </wp:positionH>
          <wp:positionV relativeFrom="paragraph">
            <wp:posOffset>129540</wp:posOffset>
          </wp:positionV>
          <wp:extent cx="2145030" cy="54032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095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54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</w:rPr>
      <w:t xml:space="preserve">                                                                            </w:t>
    </w:r>
    <w:r w:rsidR="000B34AD" w:rsidRPr="00391BDD">
      <w:rPr>
        <w:rFonts w:asciiTheme="minorHAnsi" w:hAnsiTheme="minorHAnsi" w:cstheme="minorHAnsi"/>
      </w:rPr>
      <w:t>GOBIERNO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DEL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ESTADO</w:t>
    </w:r>
    <w:r w:rsidR="000B34AD" w:rsidRPr="00391BDD">
      <w:rPr>
        <w:rFonts w:asciiTheme="minorHAnsi" w:hAnsiTheme="minorHAnsi" w:cstheme="minorHAnsi"/>
        <w:spacing w:val="1"/>
      </w:rPr>
      <w:t xml:space="preserve"> </w:t>
    </w:r>
    <w:r w:rsidR="000B34AD" w:rsidRPr="00391BDD">
      <w:rPr>
        <w:rFonts w:asciiTheme="minorHAnsi" w:hAnsiTheme="minorHAnsi" w:cstheme="minorHAnsi"/>
      </w:rPr>
      <w:t>DE</w:t>
    </w:r>
    <w:r w:rsidR="000B34AD" w:rsidRPr="00391BDD">
      <w:rPr>
        <w:rFonts w:asciiTheme="minorHAnsi" w:hAnsiTheme="minorHAnsi" w:cstheme="minorHAnsi"/>
        <w:spacing w:val="-2"/>
      </w:rPr>
      <w:t xml:space="preserve"> </w:t>
    </w:r>
    <w:r w:rsidR="000B34AD" w:rsidRPr="00391BDD">
      <w:rPr>
        <w:rFonts w:asciiTheme="minorHAnsi" w:hAnsiTheme="minorHAnsi" w:cstheme="minorHAnsi"/>
      </w:rPr>
      <w:t>BAJA</w:t>
    </w:r>
    <w:r w:rsidR="000B34AD" w:rsidRPr="00391BDD">
      <w:rPr>
        <w:rFonts w:asciiTheme="minorHAnsi" w:hAnsiTheme="minorHAnsi" w:cstheme="minorHAnsi"/>
        <w:spacing w:val="-5"/>
      </w:rPr>
      <w:t xml:space="preserve"> </w:t>
    </w:r>
    <w:r w:rsidR="000B34AD" w:rsidRPr="00391BDD">
      <w:rPr>
        <w:rFonts w:asciiTheme="minorHAnsi" w:hAnsiTheme="minorHAnsi" w:cstheme="minorHAnsi"/>
      </w:rPr>
      <w:t>CALIFORNIA</w:t>
    </w:r>
    <w:r w:rsidR="000B34AD" w:rsidRPr="00391BDD">
      <w:rPr>
        <w:rFonts w:asciiTheme="minorHAnsi" w:hAnsiTheme="minorHAnsi" w:cstheme="minorHAnsi"/>
        <w:spacing w:val="-4"/>
      </w:rPr>
      <w:t xml:space="preserve"> </w:t>
    </w:r>
    <w:r w:rsidR="000B34AD">
      <w:rPr>
        <w:rFonts w:asciiTheme="minorHAnsi" w:hAnsiTheme="minorHAnsi" w:cstheme="minorHAnsi"/>
      </w:rPr>
      <w:t>SUR</w:t>
    </w:r>
  </w:p>
  <w:p w14:paraId="5472E40E" w14:textId="11B8BFDF" w:rsidR="000B34AD" w:rsidRPr="00391BDD" w:rsidRDefault="000B34AD" w:rsidP="000B34AD">
    <w:pPr>
      <w:pStyle w:val="Textoindependiente"/>
      <w:spacing w:before="76"/>
      <w:ind w:left="3402" w:right="3454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SECRETARÍA</w:t>
    </w:r>
    <w:r w:rsidRPr="00391BDD">
      <w:rPr>
        <w:rFonts w:asciiTheme="minorHAnsi" w:hAnsiTheme="minorHAnsi" w:cstheme="minorHAnsi"/>
        <w:spacing w:val="-5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EDUCACIÓN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PÚBLICA</w:t>
    </w:r>
  </w:p>
  <w:p w14:paraId="56A3DC94" w14:textId="77A57B57" w:rsidR="000B34A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  <w:spacing w:val="-53"/>
      </w:rPr>
    </w:pPr>
    <w:r>
      <w:rPr>
        <w:rFonts w:asciiTheme="minorHAnsi" w:hAnsiTheme="minorHAnsi" w:cstheme="minorHAnsi"/>
      </w:rPr>
      <w:t xml:space="preserve">    </w:t>
    </w:r>
    <w:r w:rsidRPr="00391BDD">
      <w:rPr>
        <w:rFonts w:asciiTheme="minorHAnsi" w:hAnsiTheme="minorHAnsi" w:cstheme="minorHAnsi"/>
      </w:rPr>
      <w:t>DIRECCIÓN GENERAL DE EDUCACIÓN BÁSICA</w:t>
    </w:r>
    <w:r w:rsidRPr="00391BDD">
      <w:rPr>
        <w:rFonts w:asciiTheme="minorHAnsi" w:hAnsiTheme="minorHAnsi" w:cstheme="minorHAnsi"/>
        <w:spacing w:val="-53"/>
      </w:rPr>
      <w:t xml:space="preserve"> </w:t>
    </w:r>
  </w:p>
  <w:p w14:paraId="67520C41" w14:textId="2279B4B0" w:rsidR="000B34AD" w:rsidRPr="00391BD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C78A06" wp14:editId="2C0B0D3D">
              <wp:simplePos x="0" y="0"/>
              <wp:positionH relativeFrom="column">
                <wp:posOffset>238760</wp:posOffset>
              </wp:positionH>
              <wp:positionV relativeFrom="paragraph">
                <wp:posOffset>147320</wp:posOffset>
              </wp:positionV>
              <wp:extent cx="7172325" cy="304800"/>
              <wp:effectExtent l="0" t="0" r="28575" b="1905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2325" cy="304800"/>
                      </a:xfrm>
                      <a:prstGeom prst="rect">
                        <a:avLst/>
                      </a:prstGeom>
                      <a:solidFill>
                        <a:srgbClr val="DE12C1"/>
                      </a:solidFill>
                      <a:ln w="12192">
                        <a:solidFill>
                          <a:srgbClr val="25252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AF5CF" w14:textId="77777777" w:rsidR="000B34AD" w:rsidRPr="00B67A95" w:rsidRDefault="000B34AD" w:rsidP="00296E65">
                          <w:pPr>
                            <w:shd w:val="clear" w:color="auto" w:fill="DE12C1"/>
                            <w:spacing w:before="67"/>
                            <w:ind w:left="1134" w:hanging="1134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</w:pP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FORMATO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</w:rPr>
                            <w:t xml:space="preserve"> 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1"/>
                            </w:rPr>
                            <w:t xml:space="preserve"> 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PLANEACIÓN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MENSUAL 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LA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ASIGNATURA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LENGUA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6"/>
                            </w:rPr>
                            <w:t xml:space="preserve"> 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EXTRANJERA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5"/>
                            </w:rPr>
                            <w:t xml:space="preserve"> </w:t>
                          </w:r>
                          <w:r w:rsidRPr="00296E65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(INGLÉS)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8A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.8pt;margin-top:11.6pt;width:564.75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" fillcolor="#de12c1" strokecolor="#252525" strokeweight=".96pt">
              <v:textbox inset="0,0,0,0">
                <w:txbxContent>
                  <w:p w14:paraId="3A8AF5CF" w14:textId="77777777" w:rsidR="000B34AD" w:rsidRPr="00B67A95" w:rsidRDefault="000B34AD" w:rsidP="00296E65">
                    <w:pPr>
                      <w:shd w:val="clear" w:color="auto" w:fill="DE12C1"/>
                      <w:spacing w:before="67"/>
                      <w:ind w:left="1134" w:hanging="1134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296E65">
                      <w:rPr>
                        <w:rFonts w:ascii="Arial" w:hAnsi="Arial"/>
                        <w:b/>
                        <w:color w:val="FFFFFF" w:themeColor="background1"/>
                      </w:rPr>
                      <w:t>FORMATO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  <w:spacing w:val="-1"/>
                      </w:rPr>
                      <w:t xml:space="preserve"> 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  <w:spacing w:val="1"/>
                      </w:rPr>
                      <w:t xml:space="preserve"> 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</w:rPr>
                      <w:t>PLANEACIÓN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MENSUAL 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</w:rPr>
                      <w:t>LA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</w:rPr>
                      <w:t>ASIGNATURA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</w:rPr>
                      <w:t>LENGUA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  <w:spacing w:val="-6"/>
                      </w:rPr>
                      <w:t xml:space="preserve"> 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</w:rPr>
                      <w:t>EXTRANJERA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  <w:spacing w:val="5"/>
                      </w:rPr>
                      <w:t xml:space="preserve"> </w:t>
                    </w:r>
                    <w:r w:rsidRPr="00296E65">
                      <w:rPr>
                        <w:rFonts w:ascii="Arial" w:hAnsi="Arial"/>
                        <w:b/>
                        <w:color w:val="FFFFFF" w:themeColor="background1"/>
                      </w:rPr>
                      <w:t>(INGLÉS)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PROGRAMA</w:t>
    </w:r>
    <w:r w:rsidRPr="00391BDD">
      <w:rPr>
        <w:rFonts w:asciiTheme="minorHAnsi" w:hAnsiTheme="minorHAnsi" w:cstheme="minorHAnsi"/>
        <w:spacing w:val="-4"/>
      </w:rPr>
      <w:t xml:space="preserve"> </w:t>
    </w:r>
    <w:r w:rsidRPr="00391BDD">
      <w:rPr>
        <w:rFonts w:asciiTheme="minorHAnsi" w:hAnsiTheme="minorHAnsi" w:cstheme="minorHAnsi"/>
      </w:rPr>
      <w:t>NACIONAL</w:t>
    </w:r>
    <w:r w:rsidRPr="00391BDD">
      <w:rPr>
        <w:rFonts w:asciiTheme="minorHAnsi" w:hAnsiTheme="minorHAnsi" w:cstheme="minorHAnsi"/>
        <w:spacing w:val="4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2"/>
      </w:rPr>
      <w:t xml:space="preserve"> </w:t>
    </w:r>
    <w:r w:rsidRPr="00391BDD">
      <w:rPr>
        <w:rFonts w:asciiTheme="minorHAnsi" w:hAnsiTheme="minorHAnsi" w:cstheme="minorHAnsi"/>
      </w:rPr>
      <w:t>INGLÉS</w:t>
    </w:r>
  </w:p>
  <w:p w14:paraId="662C691C" w14:textId="77777777" w:rsidR="000B34AD" w:rsidRDefault="000B34AD">
    <w:pPr>
      <w:pStyle w:val="Encabezado"/>
    </w:pPr>
  </w:p>
  <w:p w14:paraId="29857B6A" w14:textId="77777777" w:rsidR="00CB282C" w:rsidRDefault="00CB28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2A61"/>
    <w:multiLevelType w:val="hybridMultilevel"/>
    <w:tmpl w:val="23F26858"/>
    <w:lvl w:ilvl="0" w:tplc="62D05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47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6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43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88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4"/>
    <w:rsid w:val="00046805"/>
    <w:rsid w:val="000B34AD"/>
    <w:rsid w:val="000C7414"/>
    <w:rsid w:val="001A683F"/>
    <w:rsid w:val="00296E65"/>
    <w:rsid w:val="002B667C"/>
    <w:rsid w:val="00381CB3"/>
    <w:rsid w:val="00391BDD"/>
    <w:rsid w:val="003C7C80"/>
    <w:rsid w:val="00436F44"/>
    <w:rsid w:val="005621D4"/>
    <w:rsid w:val="005974B4"/>
    <w:rsid w:val="005D3259"/>
    <w:rsid w:val="005E022F"/>
    <w:rsid w:val="00680602"/>
    <w:rsid w:val="007D32A7"/>
    <w:rsid w:val="00814693"/>
    <w:rsid w:val="00841F1D"/>
    <w:rsid w:val="00867CA9"/>
    <w:rsid w:val="00966933"/>
    <w:rsid w:val="009B28A2"/>
    <w:rsid w:val="009B5A09"/>
    <w:rsid w:val="009F5FD5"/>
    <w:rsid w:val="00AB2FDB"/>
    <w:rsid w:val="00AF6578"/>
    <w:rsid w:val="00B67A95"/>
    <w:rsid w:val="00BA0D7B"/>
    <w:rsid w:val="00BE6ACE"/>
    <w:rsid w:val="00CB282C"/>
    <w:rsid w:val="00CC3203"/>
    <w:rsid w:val="00D14AB8"/>
    <w:rsid w:val="00D542C1"/>
    <w:rsid w:val="00DD0F56"/>
    <w:rsid w:val="00DF033C"/>
    <w:rsid w:val="00DF7FA2"/>
    <w:rsid w:val="00E801E0"/>
    <w:rsid w:val="00F01423"/>
    <w:rsid w:val="00F51512"/>
    <w:rsid w:val="00F64149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6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7C"/>
    <w:rPr>
      <w:rFonts w:ascii="Arial MT" w:eastAsia="Arial MT" w:hAnsi="Arial MT" w:cs="Arial MT"/>
      <w:lang w:val="es-ES"/>
    </w:rPr>
  </w:style>
  <w:style w:type="character" w:styleId="Hipervnculo">
    <w:name w:val="Hyperlink"/>
    <w:rsid w:val="002B6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 2</dc:creator>
  <cp:lastModifiedBy>lenovo</cp:lastModifiedBy>
  <cp:revision>7</cp:revision>
  <cp:lastPrinted>2023-06-14T06:26:00Z</cp:lastPrinted>
  <dcterms:created xsi:type="dcterms:W3CDTF">2025-02-10T05:10:00Z</dcterms:created>
  <dcterms:modified xsi:type="dcterms:W3CDTF">2025-02-10T06:05:00Z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